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492" w:rsidRPr="00DE5DFC" w:rsidRDefault="00DE5DFC" w:rsidP="00321492">
      <w:pPr>
        <w:ind w:firstLine="708"/>
        <w:jc w:val="center"/>
        <w:rPr>
          <w:b/>
          <w:sz w:val="32"/>
          <w:szCs w:val="32"/>
        </w:rPr>
      </w:pPr>
      <w:r w:rsidRPr="00DE5DFC">
        <w:rPr>
          <w:b/>
          <w:sz w:val="32"/>
          <w:szCs w:val="32"/>
        </w:rPr>
        <w:t xml:space="preserve">ОТЧЕТ ГЛАВЫ АДМИНИСТРАЦИИ КРЫМСКОГО СЕЛЬСКОГО ПОСЕЛЕНИЯ </w:t>
      </w:r>
    </w:p>
    <w:p w:rsidR="00321492" w:rsidRPr="00094915" w:rsidRDefault="00DE5DFC" w:rsidP="00321492">
      <w:pPr>
        <w:ind w:firstLine="708"/>
        <w:jc w:val="center"/>
        <w:rPr>
          <w:sz w:val="32"/>
          <w:szCs w:val="32"/>
        </w:rPr>
      </w:pPr>
      <w:r w:rsidRPr="00DE5DFC">
        <w:rPr>
          <w:b/>
          <w:sz w:val="32"/>
          <w:szCs w:val="32"/>
        </w:rPr>
        <w:t xml:space="preserve">О РАБОТЕ, ПРОДЕЛАННОЙ В 2021 ГОДУ </w:t>
      </w:r>
    </w:p>
    <w:p w:rsidR="00321492" w:rsidRPr="00094915" w:rsidRDefault="00321492" w:rsidP="00321492">
      <w:pPr>
        <w:ind w:firstLine="567"/>
        <w:jc w:val="both"/>
        <w:rPr>
          <w:sz w:val="32"/>
          <w:szCs w:val="32"/>
        </w:rPr>
      </w:pPr>
    </w:p>
    <w:p w:rsidR="00321492" w:rsidRPr="00094915" w:rsidRDefault="00321492" w:rsidP="00321492">
      <w:pPr>
        <w:ind w:firstLine="567"/>
        <w:jc w:val="both"/>
        <w:rPr>
          <w:sz w:val="32"/>
          <w:szCs w:val="32"/>
        </w:rPr>
      </w:pPr>
      <w:r w:rsidRPr="00094915">
        <w:rPr>
          <w:sz w:val="32"/>
          <w:szCs w:val="32"/>
        </w:rPr>
        <w:t xml:space="preserve">На 2021 год </w:t>
      </w:r>
      <w:r>
        <w:rPr>
          <w:sz w:val="32"/>
          <w:szCs w:val="32"/>
        </w:rPr>
        <w:t xml:space="preserve">было </w:t>
      </w:r>
      <w:r w:rsidRPr="00094915">
        <w:rPr>
          <w:sz w:val="32"/>
          <w:szCs w:val="32"/>
        </w:rPr>
        <w:t>запланировано по</w:t>
      </w:r>
      <w:r>
        <w:rPr>
          <w:sz w:val="32"/>
          <w:szCs w:val="32"/>
        </w:rPr>
        <w:t>лучение доходов в общей сумме 53342</w:t>
      </w:r>
      <w:r w:rsidRPr="00094915">
        <w:rPr>
          <w:sz w:val="32"/>
          <w:szCs w:val="32"/>
        </w:rPr>
        <w:t>,</w:t>
      </w:r>
      <w:r>
        <w:rPr>
          <w:sz w:val="32"/>
          <w:szCs w:val="32"/>
        </w:rPr>
        <w:t>6</w:t>
      </w:r>
      <w:r w:rsidRPr="00094915">
        <w:rPr>
          <w:sz w:val="32"/>
          <w:szCs w:val="32"/>
        </w:rPr>
        <w:t xml:space="preserve"> тыс. </w:t>
      </w:r>
      <w:proofErr w:type="gramStart"/>
      <w:r w:rsidRPr="00094915">
        <w:rPr>
          <w:sz w:val="32"/>
          <w:szCs w:val="32"/>
        </w:rPr>
        <w:t>рублей,  из</w:t>
      </w:r>
      <w:proofErr w:type="gramEnd"/>
      <w:r w:rsidRPr="00094915">
        <w:rPr>
          <w:sz w:val="32"/>
          <w:szCs w:val="32"/>
        </w:rPr>
        <w:t xml:space="preserve"> них  план по собственным нал</w:t>
      </w:r>
      <w:r>
        <w:rPr>
          <w:sz w:val="32"/>
          <w:szCs w:val="32"/>
        </w:rPr>
        <w:t>оговым и неналоговым доходам – 11402</w:t>
      </w:r>
      <w:r w:rsidRPr="00094915">
        <w:rPr>
          <w:sz w:val="32"/>
          <w:szCs w:val="32"/>
        </w:rPr>
        <w:t>,</w:t>
      </w:r>
      <w:r>
        <w:rPr>
          <w:sz w:val="32"/>
          <w:szCs w:val="32"/>
        </w:rPr>
        <w:t>6</w:t>
      </w:r>
      <w:r w:rsidRPr="00094915">
        <w:rPr>
          <w:sz w:val="32"/>
          <w:szCs w:val="32"/>
        </w:rPr>
        <w:t xml:space="preserve"> тыс. рублей, бе</w:t>
      </w:r>
      <w:r>
        <w:rPr>
          <w:sz w:val="32"/>
          <w:szCs w:val="32"/>
        </w:rPr>
        <w:t>звозмездным поступлениям – 41940</w:t>
      </w:r>
      <w:r w:rsidRPr="00094915">
        <w:rPr>
          <w:sz w:val="32"/>
          <w:szCs w:val="32"/>
        </w:rPr>
        <w:t>,</w:t>
      </w:r>
      <w:r>
        <w:rPr>
          <w:sz w:val="32"/>
          <w:szCs w:val="32"/>
        </w:rPr>
        <w:t>0</w:t>
      </w:r>
      <w:r w:rsidRPr="00094915">
        <w:rPr>
          <w:sz w:val="32"/>
          <w:szCs w:val="32"/>
        </w:rPr>
        <w:t xml:space="preserve"> тыс. рублей.</w:t>
      </w:r>
    </w:p>
    <w:p w:rsidR="00321492" w:rsidRPr="00094915" w:rsidRDefault="00321492" w:rsidP="00321492">
      <w:pPr>
        <w:ind w:firstLine="567"/>
        <w:jc w:val="both"/>
        <w:rPr>
          <w:sz w:val="32"/>
          <w:szCs w:val="32"/>
        </w:rPr>
      </w:pPr>
      <w:r w:rsidRPr="00094915">
        <w:rPr>
          <w:sz w:val="32"/>
          <w:szCs w:val="32"/>
        </w:rPr>
        <w:t>Фактическое поступление доходов за 2021 год</w:t>
      </w:r>
      <w:r>
        <w:rPr>
          <w:sz w:val="32"/>
          <w:szCs w:val="32"/>
        </w:rPr>
        <w:t xml:space="preserve"> составило 52981</w:t>
      </w:r>
      <w:r w:rsidRPr="00094915">
        <w:rPr>
          <w:sz w:val="32"/>
          <w:szCs w:val="32"/>
        </w:rPr>
        <w:t xml:space="preserve">,4 тыс. рублей, в том числе налоговые и неналоговые доходы – </w:t>
      </w:r>
      <w:r>
        <w:rPr>
          <w:sz w:val="32"/>
          <w:szCs w:val="32"/>
        </w:rPr>
        <w:t>13055</w:t>
      </w:r>
      <w:r w:rsidRPr="00094915">
        <w:rPr>
          <w:sz w:val="32"/>
          <w:szCs w:val="32"/>
        </w:rPr>
        <w:t>,</w:t>
      </w:r>
      <w:r>
        <w:rPr>
          <w:sz w:val="32"/>
          <w:szCs w:val="32"/>
        </w:rPr>
        <w:t>7</w:t>
      </w:r>
      <w:r w:rsidRPr="00094915">
        <w:rPr>
          <w:sz w:val="32"/>
          <w:szCs w:val="32"/>
        </w:rPr>
        <w:t xml:space="preserve"> тыс. рублей, безвозмездные поступления из федера</w:t>
      </w:r>
      <w:r>
        <w:rPr>
          <w:sz w:val="32"/>
          <w:szCs w:val="32"/>
        </w:rPr>
        <w:t>льного и областного бюджетов – 39925</w:t>
      </w:r>
      <w:r w:rsidRPr="00094915">
        <w:rPr>
          <w:sz w:val="32"/>
          <w:szCs w:val="32"/>
        </w:rPr>
        <w:t>,</w:t>
      </w:r>
      <w:r>
        <w:rPr>
          <w:sz w:val="32"/>
          <w:szCs w:val="32"/>
        </w:rPr>
        <w:t>7</w:t>
      </w:r>
      <w:r w:rsidRPr="00094915">
        <w:rPr>
          <w:sz w:val="32"/>
          <w:szCs w:val="32"/>
        </w:rPr>
        <w:t xml:space="preserve"> тыс. рублей.</w:t>
      </w:r>
    </w:p>
    <w:p w:rsidR="00321492" w:rsidRPr="00094915" w:rsidRDefault="00321492" w:rsidP="00321492">
      <w:pPr>
        <w:ind w:firstLine="567"/>
        <w:jc w:val="both"/>
        <w:rPr>
          <w:sz w:val="32"/>
          <w:szCs w:val="32"/>
        </w:rPr>
      </w:pPr>
      <w:r w:rsidRPr="00094915">
        <w:rPr>
          <w:sz w:val="32"/>
          <w:szCs w:val="32"/>
        </w:rPr>
        <w:t>План за 2021 год по собственным доходам перевыполнен на 1</w:t>
      </w:r>
      <w:r>
        <w:rPr>
          <w:sz w:val="32"/>
          <w:szCs w:val="32"/>
        </w:rPr>
        <w:t>653</w:t>
      </w:r>
      <w:r w:rsidRPr="00094915">
        <w:rPr>
          <w:sz w:val="32"/>
          <w:szCs w:val="32"/>
        </w:rPr>
        <w:t>,</w:t>
      </w:r>
      <w:r>
        <w:rPr>
          <w:sz w:val="32"/>
          <w:szCs w:val="32"/>
        </w:rPr>
        <w:t>1 тыс. рублей, или на 33</w:t>
      </w:r>
      <w:r w:rsidRPr="00094915">
        <w:rPr>
          <w:sz w:val="32"/>
          <w:szCs w:val="32"/>
        </w:rPr>
        <w:t>,</w:t>
      </w:r>
      <w:r>
        <w:rPr>
          <w:sz w:val="32"/>
          <w:szCs w:val="32"/>
        </w:rPr>
        <w:t>8</w:t>
      </w:r>
      <w:r w:rsidRPr="00094915">
        <w:rPr>
          <w:sz w:val="32"/>
          <w:szCs w:val="32"/>
        </w:rPr>
        <w:t>%.</w:t>
      </w:r>
    </w:p>
    <w:p w:rsidR="00321492" w:rsidRPr="00094915" w:rsidRDefault="00321492" w:rsidP="00321492">
      <w:pPr>
        <w:ind w:firstLine="567"/>
        <w:jc w:val="both"/>
        <w:rPr>
          <w:sz w:val="32"/>
          <w:szCs w:val="32"/>
        </w:rPr>
      </w:pPr>
      <w:r w:rsidRPr="00094915">
        <w:rPr>
          <w:sz w:val="32"/>
          <w:szCs w:val="32"/>
        </w:rPr>
        <w:t>основную долю собственных доходов составили:</w:t>
      </w:r>
    </w:p>
    <w:p w:rsidR="00321492" w:rsidRPr="00094915" w:rsidRDefault="00321492" w:rsidP="00321492">
      <w:pPr>
        <w:ind w:firstLine="567"/>
        <w:jc w:val="both"/>
        <w:rPr>
          <w:sz w:val="32"/>
          <w:szCs w:val="32"/>
        </w:rPr>
      </w:pPr>
      <w:r w:rsidRPr="00094915">
        <w:rPr>
          <w:sz w:val="32"/>
          <w:szCs w:val="32"/>
        </w:rPr>
        <w:t xml:space="preserve">- налог на доходы физических лиц (НДФЛ) – </w:t>
      </w:r>
      <w:r>
        <w:rPr>
          <w:sz w:val="32"/>
          <w:szCs w:val="32"/>
        </w:rPr>
        <w:t>2568</w:t>
      </w:r>
      <w:r w:rsidRPr="00094915">
        <w:rPr>
          <w:sz w:val="32"/>
          <w:szCs w:val="32"/>
        </w:rPr>
        <w:t>,</w:t>
      </w:r>
      <w:r>
        <w:rPr>
          <w:sz w:val="32"/>
          <w:szCs w:val="32"/>
        </w:rPr>
        <w:t>5 тыс. рублей, или 19</w:t>
      </w:r>
      <w:r w:rsidRPr="00094915">
        <w:rPr>
          <w:sz w:val="32"/>
          <w:szCs w:val="32"/>
        </w:rPr>
        <w:t>,</w:t>
      </w:r>
      <w:r>
        <w:rPr>
          <w:sz w:val="32"/>
          <w:szCs w:val="32"/>
        </w:rPr>
        <w:t>7</w:t>
      </w:r>
      <w:r w:rsidRPr="00094915">
        <w:rPr>
          <w:sz w:val="32"/>
          <w:szCs w:val="32"/>
        </w:rPr>
        <w:t xml:space="preserve"> % от поступивших доходов;</w:t>
      </w:r>
    </w:p>
    <w:p w:rsidR="00321492" w:rsidRPr="00094915" w:rsidRDefault="00321492" w:rsidP="00321492">
      <w:pPr>
        <w:ind w:firstLine="567"/>
        <w:jc w:val="both"/>
        <w:rPr>
          <w:sz w:val="32"/>
          <w:szCs w:val="32"/>
        </w:rPr>
      </w:pPr>
      <w:r w:rsidRPr="00094915">
        <w:rPr>
          <w:sz w:val="32"/>
          <w:szCs w:val="32"/>
        </w:rPr>
        <w:t>- единый сельскохозяйственный налог – 2</w:t>
      </w:r>
      <w:r>
        <w:rPr>
          <w:sz w:val="32"/>
          <w:szCs w:val="32"/>
        </w:rPr>
        <w:t>500</w:t>
      </w:r>
      <w:r w:rsidRPr="00094915">
        <w:rPr>
          <w:sz w:val="32"/>
          <w:szCs w:val="32"/>
        </w:rPr>
        <w:t>,</w:t>
      </w:r>
      <w:r>
        <w:rPr>
          <w:sz w:val="32"/>
          <w:szCs w:val="32"/>
        </w:rPr>
        <w:t>9</w:t>
      </w:r>
      <w:r w:rsidRPr="00094915">
        <w:rPr>
          <w:sz w:val="32"/>
          <w:szCs w:val="32"/>
        </w:rPr>
        <w:t xml:space="preserve"> тыс. рублей, или </w:t>
      </w:r>
      <w:r>
        <w:rPr>
          <w:sz w:val="32"/>
          <w:szCs w:val="32"/>
        </w:rPr>
        <w:t>19</w:t>
      </w:r>
      <w:r w:rsidRPr="00094915">
        <w:rPr>
          <w:sz w:val="32"/>
          <w:szCs w:val="32"/>
        </w:rPr>
        <w:t>,</w:t>
      </w:r>
      <w:r>
        <w:rPr>
          <w:sz w:val="32"/>
          <w:szCs w:val="32"/>
        </w:rPr>
        <w:t>2</w:t>
      </w:r>
      <w:r w:rsidRPr="00094915">
        <w:rPr>
          <w:sz w:val="32"/>
          <w:szCs w:val="32"/>
        </w:rPr>
        <w:t xml:space="preserve"> %;</w:t>
      </w:r>
    </w:p>
    <w:p w:rsidR="00321492" w:rsidRPr="00094915" w:rsidRDefault="00321492" w:rsidP="00321492">
      <w:pPr>
        <w:ind w:firstLine="567"/>
        <w:jc w:val="both"/>
        <w:rPr>
          <w:sz w:val="32"/>
          <w:szCs w:val="32"/>
        </w:rPr>
      </w:pPr>
      <w:r w:rsidRPr="00094915">
        <w:rPr>
          <w:sz w:val="32"/>
          <w:szCs w:val="32"/>
        </w:rPr>
        <w:t xml:space="preserve">-доходы от продажи земельных участков </w:t>
      </w:r>
      <w:r>
        <w:rPr>
          <w:sz w:val="32"/>
          <w:szCs w:val="32"/>
        </w:rPr>
        <w:t>4319</w:t>
      </w:r>
      <w:r w:rsidRPr="00094915">
        <w:rPr>
          <w:sz w:val="32"/>
          <w:szCs w:val="32"/>
        </w:rPr>
        <w:t>,</w:t>
      </w:r>
      <w:r>
        <w:rPr>
          <w:sz w:val="32"/>
          <w:szCs w:val="32"/>
        </w:rPr>
        <w:t>0</w:t>
      </w:r>
      <w:r w:rsidRPr="00094915">
        <w:rPr>
          <w:sz w:val="32"/>
          <w:szCs w:val="32"/>
        </w:rPr>
        <w:t xml:space="preserve"> тыс. рублей, или </w:t>
      </w:r>
      <w:r>
        <w:rPr>
          <w:sz w:val="32"/>
          <w:szCs w:val="32"/>
        </w:rPr>
        <w:t>33</w:t>
      </w:r>
      <w:r w:rsidRPr="00094915">
        <w:rPr>
          <w:sz w:val="32"/>
          <w:szCs w:val="32"/>
        </w:rPr>
        <w:t>,</w:t>
      </w:r>
      <w:r>
        <w:rPr>
          <w:sz w:val="32"/>
          <w:szCs w:val="32"/>
        </w:rPr>
        <w:t>1</w:t>
      </w:r>
      <w:r w:rsidRPr="00094915">
        <w:rPr>
          <w:sz w:val="32"/>
          <w:szCs w:val="32"/>
        </w:rPr>
        <w:t xml:space="preserve"> %.  </w:t>
      </w:r>
    </w:p>
    <w:p w:rsidR="00321492" w:rsidRPr="00094915" w:rsidRDefault="00321492" w:rsidP="00321492">
      <w:pPr>
        <w:ind w:firstLine="567"/>
        <w:jc w:val="both"/>
        <w:rPr>
          <w:sz w:val="32"/>
          <w:szCs w:val="32"/>
        </w:rPr>
      </w:pPr>
      <w:r w:rsidRPr="00094915">
        <w:rPr>
          <w:sz w:val="32"/>
          <w:szCs w:val="32"/>
        </w:rPr>
        <w:t>Из общей суммы поступивш</w:t>
      </w:r>
      <w:r>
        <w:rPr>
          <w:sz w:val="32"/>
          <w:szCs w:val="32"/>
        </w:rPr>
        <w:t>их безвозмездных поступлений 39925</w:t>
      </w:r>
      <w:r w:rsidRPr="00094915">
        <w:rPr>
          <w:sz w:val="32"/>
          <w:szCs w:val="32"/>
        </w:rPr>
        <w:t>,</w:t>
      </w:r>
      <w:r>
        <w:rPr>
          <w:sz w:val="32"/>
          <w:szCs w:val="32"/>
        </w:rPr>
        <w:t>7</w:t>
      </w:r>
      <w:r w:rsidRPr="00094915">
        <w:rPr>
          <w:sz w:val="32"/>
          <w:szCs w:val="32"/>
        </w:rPr>
        <w:t xml:space="preserve"> тыс. рублей:</w:t>
      </w:r>
    </w:p>
    <w:p w:rsidR="00321492" w:rsidRPr="00094915" w:rsidRDefault="00321492" w:rsidP="00321492">
      <w:pPr>
        <w:ind w:firstLine="567"/>
        <w:jc w:val="both"/>
        <w:rPr>
          <w:sz w:val="32"/>
          <w:szCs w:val="32"/>
        </w:rPr>
      </w:pPr>
      <w:r>
        <w:rPr>
          <w:sz w:val="32"/>
          <w:szCs w:val="32"/>
        </w:rPr>
        <w:t>10089</w:t>
      </w:r>
      <w:r w:rsidRPr="00094915">
        <w:rPr>
          <w:sz w:val="32"/>
          <w:szCs w:val="32"/>
        </w:rPr>
        <w:t>,</w:t>
      </w:r>
      <w:r>
        <w:rPr>
          <w:sz w:val="32"/>
          <w:szCs w:val="32"/>
        </w:rPr>
        <w:t>0</w:t>
      </w:r>
      <w:r w:rsidRPr="00094915">
        <w:rPr>
          <w:sz w:val="32"/>
          <w:szCs w:val="32"/>
        </w:rPr>
        <w:t xml:space="preserve"> тыс. рублей дотации на поддержку мер по обеспечению сбалансированности бюджета;</w:t>
      </w:r>
    </w:p>
    <w:p w:rsidR="00321492" w:rsidRPr="00094915" w:rsidRDefault="00321492" w:rsidP="00321492">
      <w:pPr>
        <w:ind w:firstLine="567"/>
        <w:jc w:val="both"/>
        <w:rPr>
          <w:sz w:val="32"/>
          <w:szCs w:val="32"/>
        </w:rPr>
      </w:pPr>
      <w:r>
        <w:rPr>
          <w:sz w:val="32"/>
          <w:szCs w:val="32"/>
        </w:rPr>
        <w:t>240</w:t>
      </w:r>
      <w:r w:rsidRPr="00094915">
        <w:rPr>
          <w:sz w:val="32"/>
          <w:szCs w:val="32"/>
        </w:rPr>
        <w:t>,</w:t>
      </w:r>
      <w:r>
        <w:rPr>
          <w:sz w:val="32"/>
          <w:szCs w:val="32"/>
        </w:rPr>
        <w:t>4</w:t>
      </w:r>
      <w:r w:rsidRPr="00094915">
        <w:rPr>
          <w:sz w:val="32"/>
          <w:szCs w:val="32"/>
        </w:rPr>
        <w:t xml:space="preserve"> тыс. рублей – субвенции из федерального и областного бюджетов.</w:t>
      </w:r>
    </w:p>
    <w:p w:rsidR="00321492" w:rsidRPr="00094915" w:rsidRDefault="00321492" w:rsidP="00321492">
      <w:pPr>
        <w:ind w:firstLine="567"/>
        <w:jc w:val="both"/>
        <w:rPr>
          <w:sz w:val="32"/>
          <w:szCs w:val="32"/>
        </w:rPr>
      </w:pPr>
    </w:p>
    <w:p w:rsidR="00321492" w:rsidRPr="00DE5DFC" w:rsidRDefault="00321492" w:rsidP="00DE5DFC">
      <w:pPr>
        <w:jc w:val="center"/>
        <w:rPr>
          <w:b/>
          <w:sz w:val="32"/>
          <w:szCs w:val="32"/>
        </w:rPr>
      </w:pPr>
      <w:bookmarkStart w:id="0" w:name="_GoBack"/>
      <w:bookmarkEnd w:id="0"/>
      <w:r w:rsidRPr="00DE5DFC">
        <w:rPr>
          <w:b/>
          <w:sz w:val="32"/>
          <w:szCs w:val="32"/>
        </w:rPr>
        <w:t>В 2021 году были выполнены следующие работы:</w:t>
      </w:r>
    </w:p>
    <w:p w:rsidR="00321492" w:rsidRDefault="00321492" w:rsidP="00321492">
      <w:pPr>
        <w:ind w:firstLine="708"/>
        <w:jc w:val="both"/>
        <w:rPr>
          <w:sz w:val="32"/>
          <w:szCs w:val="32"/>
        </w:rPr>
      </w:pPr>
    </w:p>
    <w:p w:rsidR="00321492" w:rsidRPr="00857B4F" w:rsidRDefault="00321492" w:rsidP="00321492">
      <w:pPr>
        <w:numPr>
          <w:ilvl w:val="0"/>
          <w:numId w:val="1"/>
        </w:numPr>
        <w:jc w:val="both"/>
        <w:rPr>
          <w:sz w:val="32"/>
          <w:szCs w:val="32"/>
        </w:rPr>
      </w:pPr>
      <w:r>
        <w:rPr>
          <w:sz w:val="32"/>
          <w:szCs w:val="32"/>
        </w:rPr>
        <w:t xml:space="preserve">Осуществлено </w:t>
      </w:r>
      <w:r w:rsidRPr="00857B4F">
        <w:rPr>
          <w:sz w:val="32"/>
          <w:szCs w:val="32"/>
        </w:rPr>
        <w:t>асфальтировани</w:t>
      </w:r>
      <w:r>
        <w:rPr>
          <w:sz w:val="32"/>
          <w:szCs w:val="32"/>
        </w:rPr>
        <w:t>е</w:t>
      </w:r>
      <w:r w:rsidRPr="00857B4F">
        <w:rPr>
          <w:sz w:val="32"/>
          <w:szCs w:val="32"/>
        </w:rPr>
        <w:t xml:space="preserve"> ряда улиц в </w:t>
      </w:r>
      <w:proofErr w:type="spellStart"/>
      <w:r w:rsidRPr="00857B4F">
        <w:rPr>
          <w:sz w:val="32"/>
          <w:szCs w:val="32"/>
        </w:rPr>
        <w:t>с.Крым</w:t>
      </w:r>
      <w:proofErr w:type="spellEnd"/>
      <w:r w:rsidRPr="00857B4F">
        <w:rPr>
          <w:sz w:val="32"/>
          <w:szCs w:val="32"/>
        </w:rPr>
        <w:t xml:space="preserve"> </w:t>
      </w:r>
      <w:proofErr w:type="spellStart"/>
      <w:r w:rsidRPr="00857B4F">
        <w:rPr>
          <w:sz w:val="32"/>
          <w:szCs w:val="32"/>
        </w:rPr>
        <w:t>Мясниковского</w:t>
      </w:r>
      <w:proofErr w:type="spellEnd"/>
      <w:r w:rsidRPr="00857B4F">
        <w:rPr>
          <w:sz w:val="32"/>
          <w:szCs w:val="32"/>
        </w:rPr>
        <w:t xml:space="preserve"> района:</w:t>
      </w:r>
    </w:p>
    <w:p w:rsidR="00321492" w:rsidRPr="00857B4F" w:rsidRDefault="00321492" w:rsidP="00321492">
      <w:pPr>
        <w:pStyle w:val="a3"/>
        <w:tabs>
          <w:tab w:val="left" w:pos="709"/>
        </w:tabs>
        <w:ind w:left="0" w:firstLine="709"/>
        <w:contextualSpacing/>
        <w:jc w:val="both"/>
        <w:rPr>
          <w:sz w:val="32"/>
          <w:szCs w:val="32"/>
        </w:rPr>
      </w:pPr>
      <w:r w:rsidRPr="00857B4F">
        <w:rPr>
          <w:sz w:val="32"/>
          <w:szCs w:val="32"/>
        </w:rPr>
        <w:tab/>
        <w:t xml:space="preserve"> </w:t>
      </w:r>
    </w:p>
    <w:p w:rsidR="00321492" w:rsidRPr="00857B4F" w:rsidRDefault="00321492" w:rsidP="00321492">
      <w:pPr>
        <w:pStyle w:val="a3"/>
        <w:tabs>
          <w:tab w:val="left" w:pos="709"/>
        </w:tabs>
        <w:ind w:left="0" w:firstLine="709"/>
        <w:contextualSpacing/>
        <w:jc w:val="both"/>
        <w:rPr>
          <w:sz w:val="32"/>
          <w:szCs w:val="32"/>
        </w:rPr>
      </w:pPr>
      <w:r w:rsidRPr="00857B4F">
        <w:rPr>
          <w:sz w:val="32"/>
          <w:szCs w:val="32"/>
        </w:rPr>
        <w:t xml:space="preserve">- ул. Шаумяна (от ул. 8-я линия до ул. 4-я линия), на что потрачено 1313,2 тыс. руб. Финансирование осуществлено за счет бюджета </w:t>
      </w:r>
      <w:proofErr w:type="spellStart"/>
      <w:r w:rsidRPr="00857B4F">
        <w:rPr>
          <w:sz w:val="32"/>
          <w:szCs w:val="32"/>
        </w:rPr>
        <w:t>Мясниковского</w:t>
      </w:r>
      <w:proofErr w:type="spellEnd"/>
      <w:r w:rsidRPr="00857B4F">
        <w:rPr>
          <w:sz w:val="32"/>
          <w:szCs w:val="32"/>
        </w:rPr>
        <w:t xml:space="preserve"> района;</w:t>
      </w:r>
    </w:p>
    <w:p w:rsidR="00321492" w:rsidRPr="00857B4F" w:rsidRDefault="00321492" w:rsidP="00321492">
      <w:pPr>
        <w:ind w:firstLine="709"/>
        <w:jc w:val="both"/>
        <w:rPr>
          <w:sz w:val="32"/>
          <w:szCs w:val="32"/>
        </w:rPr>
      </w:pPr>
      <w:r w:rsidRPr="00857B4F">
        <w:rPr>
          <w:sz w:val="32"/>
          <w:szCs w:val="32"/>
        </w:rPr>
        <w:t xml:space="preserve">-  ул. 8-я линия (от ул. Комсомольская до ул. </w:t>
      </w:r>
      <w:proofErr w:type="spellStart"/>
      <w:r w:rsidRPr="00857B4F">
        <w:rPr>
          <w:sz w:val="32"/>
          <w:szCs w:val="32"/>
        </w:rPr>
        <w:t>Мясникяна</w:t>
      </w:r>
      <w:proofErr w:type="spellEnd"/>
      <w:r w:rsidRPr="00857B4F">
        <w:rPr>
          <w:sz w:val="32"/>
          <w:szCs w:val="32"/>
        </w:rPr>
        <w:t xml:space="preserve"> и от ул. Шаумяна до Крестьянской), на эти цели израсходовано 2421,1 тыс. рублей из средств бюджета </w:t>
      </w:r>
      <w:proofErr w:type="spellStart"/>
      <w:r w:rsidRPr="00857B4F">
        <w:rPr>
          <w:sz w:val="32"/>
          <w:szCs w:val="32"/>
        </w:rPr>
        <w:t>Мясниковского</w:t>
      </w:r>
      <w:proofErr w:type="spellEnd"/>
      <w:r w:rsidRPr="00857B4F">
        <w:rPr>
          <w:sz w:val="32"/>
          <w:szCs w:val="32"/>
        </w:rPr>
        <w:t xml:space="preserve"> района;</w:t>
      </w:r>
    </w:p>
    <w:p w:rsidR="00321492" w:rsidRPr="00857B4F" w:rsidRDefault="00321492" w:rsidP="00321492">
      <w:pPr>
        <w:pStyle w:val="a3"/>
        <w:tabs>
          <w:tab w:val="left" w:pos="709"/>
          <w:tab w:val="left" w:pos="1134"/>
        </w:tabs>
        <w:ind w:left="0"/>
        <w:contextualSpacing/>
        <w:jc w:val="both"/>
        <w:rPr>
          <w:sz w:val="32"/>
          <w:szCs w:val="32"/>
        </w:rPr>
      </w:pPr>
      <w:r w:rsidRPr="00857B4F">
        <w:rPr>
          <w:sz w:val="32"/>
          <w:szCs w:val="32"/>
        </w:rPr>
        <w:tab/>
        <w:t xml:space="preserve">- ул. 6-я линия (от ул. </w:t>
      </w:r>
      <w:proofErr w:type="spellStart"/>
      <w:r w:rsidRPr="00857B4F">
        <w:rPr>
          <w:sz w:val="32"/>
          <w:szCs w:val="32"/>
        </w:rPr>
        <w:t>С.Баева</w:t>
      </w:r>
      <w:proofErr w:type="spellEnd"/>
      <w:r w:rsidRPr="00857B4F">
        <w:rPr>
          <w:sz w:val="32"/>
          <w:szCs w:val="32"/>
        </w:rPr>
        <w:t xml:space="preserve"> до ул. Шаумяна). Стоимость </w:t>
      </w:r>
      <w:proofErr w:type="gramStart"/>
      <w:r w:rsidRPr="00857B4F">
        <w:rPr>
          <w:sz w:val="32"/>
          <w:szCs w:val="32"/>
        </w:rPr>
        <w:t>работ  2701</w:t>
      </w:r>
      <w:proofErr w:type="gramEnd"/>
      <w:r w:rsidRPr="00857B4F">
        <w:rPr>
          <w:sz w:val="32"/>
          <w:szCs w:val="32"/>
        </w:rPr>
        <w:t xml:space="preserve">,2 </w:t>
      </w:r>
      <w:proofErr w:type="spellStart"/>
      <w:r w:rsidRPr="00857B4F">
        <w:rPr>
          <w:sz w:val="32"/>
          <w:szCs w:val="32"/>
        </w:rPr>
        <w:t>тыс.руб</w:t>
      </w:r>
      <w:proofErr w:type="spellEnd"/>
      <w:r w:rsidRPr="00857B4F">
        <w:rPr>
          <w:sz w:val="32"/>
          <w:szCs w:val="32"/>
        </w:rPr>
        <w:t xml:space="preserve">. из средств бюджета </w:t>
      </w:r>
      <w:proofErr w:type="spellStart"/>
      <w:r w:rsidRPr="00857B4F">
        <w:rPr>
          <w:sz w:val="32"/>
          <w:szCs w:val="32"/>
        </w:rPr>
        <w:t>Мясниковского</w:t>
      </w:r>
      <w:proofErr w:type="spellEnd"/>
      <w:r w:rsidRPr="00857B4F">
        <w:rPr>
          <w:sz w:val="32"/>
          <w:szCs w:val="32"/>
        </w:rPr>
        <w:t xml:space="preserve"> района;</w:t>
      </w:r>
    </w:p>
    <w:p w:rsidR="00321492" w:rsidRPr="00857B4F" w:rsidRDefault="00321492" w:rsidP="00321492">
      <w:pPr>
        <w:ind w:firstLine="709"/>
        <w:jc w:val="both"/>
        <w:rPr>
          <w:sz w:val="32"/>
          <w:szCs w:val="32"/>
        </w:rPr>
      </w:pPr>
      <w:r w:rsidRPr="00857B4F">
        <w:rPr>
          <w:sz w:val="32"/>
          <w:szCs w:val="32"/>
        </w:rPr>
        <w:lastRenderedPageBreak/>
        <w:t xml:space="preserve">- ул. </w:t>
      </w:r>
      <w:proofErr w:type="spellStart"/>
      <w:r w:rsidRPr="00857B4F">
        <w:rPr>
          <w:sz w:val="32"/>
          <w:szCs w:val="32"/>
        </w:rPr>
        <w:t>Мясникяна</w:t>
      </w:r>
      <w:proofErr w:type="spellEnd"/>
      <w:r w:rsidRPr="00857B4F">
        <w:rPr>
          <w:sz w:val="32"/>
          <w:szCs w:val="32"/>
        </w:rPr>
        <w:t xml:space="preserve"> (от ул. 14-я линия до ул.16-я линия) на эти цели израсходовано 1373,0 тыс. рублей из средств бюджета </w:t>
      </w:r>
      <w:proofErr w:type="spellStart"/>
      <w:r w:rsidRPr="00857B4F">
        <w:rPr>
          <w:sz w:val="32"/>
          <w:szCs w:val="32"/>
        </w:rPr>
        <w:t>Мясниковского</w:t>
      </w:r>
      <w:proofErr w:type="spellEnd"/>
      <w:r w:rsidRPr="00857B4F">
        <w:rPr>
          <w:sz w:val="32"/>
          <w:szCs w:val="32"/>
        </w:rPr>
        <w:t xml:space="preserve"> района;</w:t>
      </w:r>
    </w:p>
    <w:p w:rsidR="00321492" w:rsidRPr="00857B4F" w:rsidRDefault="00321492" w:rsidP="00321492">
      <w:pPr>
        <w:ind w:firstLine="709"/>
        <w:jc w:val="both"/>
        <w:rPr>
          <w:sz w:val="32"/>
          <w:szCs w:val="32"/>
        </w:rPr>
      </w:pPr>
      <w:r w:rsidRPr="00857B4F">
        <w:rPr>
          <w:sz w:val="32"/>
          <w:szCs w:val="32"/>
        </w:rPr>
        <w:t xml:space="preserve">- ул. Октябрьская (от ул. 14-я линия до ул. 16-я линия) на эти цели израсходовано 1429,9 тыс. рублей из средств бюджета </w:t>
      </w:r>
      <w:proofErr w:type="spellStart"/>
      <w:r w:rsidRPr="00857B4F">
        <w:rPr>
          <w:sz w:val="32"/>
          <w:szCs w:val="32"/>
        </w:rPr>
        <w:t>Мясниковского</w:t>
      </w:r>
      <w:proofErr w:type="spellEnd"/>
      <w:r w:rsidRPr="00857B4F">
        <w:rPr>
          <w:sz w:val="32"/>
          <w:szCs w:val="32"/>
        </w:rPr>
        <w:t xml:space="preserve"> района;</w:t>
      </w:r>
    </w:p>
    <w:p w:rsidR="00321492" w:rsidRPr="00857B4F" w:rsidRDefault="00321492" w:rsidP="00321492">
      <w:pPr>
        <w:ind w:firstLine="709"/>
        <w:jc w:val="both"/>
        <w:rPr>
          <w:sz w:val="32"/>
          <w:szCs w:val="32"/>
        </w:rPr>
      </w:pPr>
      <w:r w:rsidRPr="00857B4F">
        <w:rPr>
          <w:sz w:val="32"/>
          <w:szCs w:val="32"/>
        </w:rPr>
        <w:t xml:space="preserve">- ул. </w:t>
      </w:r>
      <w:proofErr w:type="gramStart"/>
      <w:r w:rsidRPr="00857B4F">
        <w:rPr>
          <w:sz w:val="32"/>
          <w:szCs w:val="32"/>
        </w:rPr>
        <w:t>Крестьянская,  на</w:t>
      </w:r>
      <w:proofErr w:type="gramEnd"/>
      <w:r w:rsidRPr="00857B4F">
        <w:rPr>
          <w:sz w:val="32"/>
          <w:szCs w:val="32"/>
        </w:rPr>
        <w:t xml:space="preserve"> эти цели израсходовано 8014,1 тыс. рублей из средств бюджета </w:t>
      </w:r>
      <w:proofErr w:type="spellStart"/>
      <w:r w:rsidRPr="00857B4F">
        <w:rPr>
          <w:sz w:val="32"/>
          <w:szCs w:val="32"/>
        </w:rPr>
        <w:t>Мясниковского</w:t>
      </w:r>
      <w:proofErr w:type="spellEnd"/>
      <w:r w:rsidRPr="00857B4F">
        <w:rPr>
          <w:sz w:val="32"/>
          <w:szCs w:val="32"/>
        </w:rPr>
        <w:t xml:space="preserve"> района;</w:t>
      </w:r>
    </w:p>
    <w:p w:rsidR="00321492" w:rsidRPr="00857B4F" w:rsidRDefault="00321492" w:rsidP="00321492">
      <w:pPr>
        <w:ind w:firstLine="709"/>
        <w:jc w:val="both"/>
        <w:rPr>
          <w:sz w:val="32"/>
          <w:szCs w:val="32"/>
        </w:rPr>
      </w:pPr>
      <w:r w:rsidRPr="00857B4F">
        <w:rPr>
          <w:sz w:val="32"/>
          <w:szCs w:val="32"/>
        </w:rPr>
        <w:t xml:space="preserve">- ул. 13-я линия на эти цели израсходовано 5432,7 тыс. рублей из средств бюджета </w:t>
      </w:r>
      <w:proofErr w:type="spellStart"/>
      <w:r w:rsidRPr="00857B4F">
        <w:rPr>
          <w:sz w:val="32"/>
          <w:szCs w:val="32"/>
        </w:rPr>
        <w:t>Мясниковского</w:t>
      </w:r>
      <w:proofErr w:type="spellEnd"/>
      <w:r w:rsidRPr="00857B4F">
        <w:rPr>
          <w:sz w:val="32"/>
          <w:szCs w:val="32"/>
        </w:rPr>
        <w:t xml:space="preserve"> района.</w:t>
      </w:r>
    </w:p>
    <w:p w:rsidR="00321492" w:rsidRPr="00857B4F" w:rsidRDefault="00321492" w:rsidP="00321492">
      <w:pPr>
        <w:ind w:firstLine="709"/>
        <w:jc w:val="both"/>
        <w:rPr>
          <w:sz w:val="32"/>
          <w:szCs w:val="32"/>
        </w:rPr>
      </w:pPr>
      <w:r w:rsidRPr="00857B4F">
        <w:rPr>
          <w:sz w:val="32"/>
          <w:szCs w:val="32"/>
        </w:rPr>
        <w:t>Всего в 2021 году заасфальтировано 8 улиц, общей протяженность 4630 метров.</w:t>
      </w:r>
    </w:p>
    <w:p w:rsidR="00321492" w:rsidRPr="00857B4F" w:rsidRDefault="00321492" w:rsidP="00321492">
      <w:pPr>
        <w:pStyle w:val="a3"/>
        <w:tabs>
          <w:tab w:val="left" w:pos="709"/>
          <w:tab w:val="left" w:pos="1276"/>
        </w:tabs>
        <w:ind w:left="0" w:firstLine="851"/>
        <w:contextualSpacing/>
        <w:jc w:val="both"/>
        <w:rPr>
          <w:sz w:val="32"/>
          <w:szCs w:val="32"/>
        </w:rPr>
      </w:pPr>
      <w:r w:rsidRPr="00857B4F">
        <w:rPr>
          <w:sz w:val="32"/>
          <w:szCs w:val="32"/>
        </w:rPr>
        <w:t xml:space="preserve">2. В Крымском сельском поселении регулярно ведутся работы по ямочному ремонту дорог. </w:t>
      </w:r>
    </w:p>
    <w:p w:rsidR="00321492" w:rsidRPr="00857B4F" w:rsidRDefault="00321492" w:rsidP="00321492">
      <w:pPr>
        <w:pStyle w:val="a3"/>
        <w:tabs>
          <w:tab w:val="left" w:pos="1134"/>
          <w:tab w:val="left" w:pos="1276"/>
        </w:tabs>
        <w:ind w:left="0" w:firstLine="426"/>
        <w:contextualSpacing/>
        <w:jc w:val="both"/>
        <w:rPr>
          <w:sz w:val="32"/>
          <w:szCs w:val="32"/>
        </w:rPr>
      </w:pPr>
      <w:r w:rsidRPr="00857B4F">
        <w:rPr>
          <w:sz w:val="32"/>
          <w:szCs w:val="32"/>
        </w:rPr>
        <w:t xml:space="preserve">- В 2021 году был проведен ямочный ремонт улиц </w:t>
      </w:r>
      <w:proofErr w:type="spellStart"/>
      <w:r w:rsidRPr="00857B4F">
        <w:rPr>
          <w:sz w:val="32"/>
          <w:szCs w:val="32"/>
        </w:rPr>
        <w:t>Большесальская</w:t>
      </w:r>
      <w:proofErr w:type="spellEnd"/>
      <w:r w:rsidRPr="00857B4F">
        <w:rPr>
          <w:sz w:val="32"/>
          <w:szCs w:val="32"/>
        </w:rPr>
        <w:t xml:space="preserve">, 8-я линия, 11-я линия, Советская, Ленина, Октябрьская, </w:t>
      </w:r>
      <w:proofErr w:type="spellStart"/>
      <w:r w:rsidRPr="00857B4F">
        <w:rPr>
          <w:sz w:val="32"/>
          <w:szCs w:val="32"/>
        </w:rPr>
        <w:t>Мясникяна</w:t>
      </w:r>
      <w:proofErr w:type="spellEnd"/>
      <w:r w:rsidRPr="00857B4F">
        <w:rPr>
          <w:sz w:val="32"/>
          <w:szCs w:val="32"/>
        </w:rPr>
        <w:t xml:space="preserve">, </w:t>
      </w:r>
      <w:proofErr w:type="spellStart"/>
      <w:r w:rsidRPr="00857B4F">
        <w:rPr>
          <w:sz w:val="32"/>
          <w:szCs w:val="32"/>
        </w:rPr>
        <w:t>Лукашина</w:t>
      </w:r>
      <w:proofErr w:type="spellEnd"/>
      <w:r w:rsidRPr="00857B4F">
        <w:rPr>
          <w:sz w:val="32"/>
          <w:szCs w:val="32"/>
        </w:rPr>
        <w:t xml:space="preserve">, 18-я линия, 19-я линия. На эти цели израсходовано 1100,7 </w:t>
      </w:r>
      <w:proofErr w:type="spellStart"/>
      <w:r w:rsidRPr="00857B4F">
        <w:rPr>
          <w:sz w:val="32"/>
          <w:szCs w:val="32"/>
        </w:rPr>
        <w:t>тыс.руб</w:t>
      </w:r>
      <w:proofErr w:type="spellEnd"/>
      <w:r w:rsidRPr="00857B4F">
        <w:rPr>
          <w:sz w:val="32"/>
          <w:szCs w:val="32"/>
        </w:rPr>
        <w:t xml:space="preserve">. Средства выделены из бюджета </w:t>
      </w:r>
      <w:proofErr w:type="spellStart"/>
      <w:r w:rsidRPr="00857B4F">
        <w:rPr>
          <w:sz w:val="32"/>
          <w:szCs w:val="32"/>
        </w:rPr>
        <w:t>Мясниковского</w:t>
      </w:r>
      <w:proofErr w:type="spellEnd"/>
      <w:r w:rsidRPr="00857B4F">
        <w:rPr>
          <w:sz w:val="32"/>
          <w:szCs w:val="32"/>
        </w:rPr>
        <w:t xml:space="preserve"> района.</w:t>
      </w:r>
    </w:p>
    <w:p w:rsidR="00321492" w:rsidRPr="00857B4F" w:rsidRDefault="00321492" w:rsidP="00321492">
      <w:pPr>
        <w:pStyle w:val="a3"/>
        <w:tabs>
          <w:tab w:val="left" w:pos="1134"/>
          <w:tab w:val="left" w:pos="1276"/>
        </w:tabs>
        <w:ind w:left="0" w:firstLine="426"/>
        <w:contextualSpacing/>
        <w:jc w:val="both"/>
        <w:rPr>
          <w:sz w:val="32"/>
          <w:szCs w:val="32"/>
        </w:rPr>
      </w:pPr>
      <w:r w:rsidRPr="00857B4F">
        <w:rPr>
          <w:sz w:val="32"/>
          <w:szCs w:val="32"/>
        </w:rPr>
        <w:t xml:space="preserve">Осуществлен ямочный ремонт всех тырсовых улиц на эти цели израсходовано 406,1 тыс. рублей за счет средств бюджета </w:t>
      </w:r>
      <w:proofErr w:type="spellStart"/>
      <w:r w:rsidRPr="00857B4F">
        <w:rPr>
          <w:sz w:val="32"/>
          <w:szCs w:val="32"/>
        </w:rPr>
        <w:t>Мясниковского</w:t>
      </w:r>
      <w:proofErr w:type="spellEnd"/>
      <w:r w:rsidRPr="00857B4F">
        <w:rPr>
          <w:sz w:val="32"/>
          <w:szCs w:val="32"/>
        </w:rPr>
        <w:t xml:space="preserve"> района;</w:t>
      </w:r>
    </w:p>
    <w:p w:rsidR="00321492" w:rsidRPr="00857B4F" w:rsidRDefault="00321492" w:rsidP="00321492">
      <w:pPr>
        <w:pStyle w:val="a3"/>
        <w:tabs>
          <w:tab w:val="left" w:pos="1134"/>
          <w:tab w:val="left" w:pos="1276"/>
        </w:tabs>
        <w:ind w:left="0" w:firstLine="426"/>
        <w:contextualSpacing/>
        <w:jc w:val="both"/>
        <w:rPr>
          <w:sz w:val="32"/>
          <w:szCs w:val="32"/>
        </w:rPr>
      </w:pPr>
      <w:r w:rsidRPr="00857B4F">
        <w:rPr>
          <w:sz w:val="32"/>
          <w:szCs w:val="32"/>
        </w:rPr>
        <w:t xml:space="preserve">- Осуществлено нанесение дорожной разметки, на что потрачено 280,7 тыс. руб. из бюджета </w:t>
      </w:r>
      <w:proofErr w:type="spellStart"/>
      <w:r w:rsidRPr="00857B4F">
        <w:rPr>
          <w:sz w:val="32"/>
          <w:szCs w:val="32"/>
        </w:rPr>
        <w:t>Мясниковского</w:t>
      </w:r>
      <w:proofErr w:type="spellEnd"/>
      <w:r w:rsidRPr="00857B4F">
        <w:rPr>
          <w:sz w:val="32"/>
          <w:szCs w:val="32"/>
        </w:rPr>
        <w:t xml:space="preserve"> района.</w:t>
      </w:r>
    </w:p>
    <w:p w:rsidR="00321492" w:rsidRPr="00857B4F" w:rsidRDefault="00321492" w:rsidP="00321492">
      <w:pPr>
        <w:ind w:firstLine="708"/>
        <w:jc w:val="both"/>
        <w:rPr>
          <w:sz w:val="32"/>
          <w:szCs w:val="32"/>
        </w:rPr>
      </w:pPr>
      <w:r w:rsidRPr="00857B4F">
        <w:rPr>
          <w:sz w:val="32"/>
          <w:szCs w:val="32"/>
        </w:rPr>
        <w:t>3.В рамках осуществления полномочий по безопасности дорожного движения установлены перильные ограждения возле детского сада по ул. Советская.</w:t>
      </w:r>
    </w:p>
    <w:p w:rsidR="00321492" w:rsidRPr="00857B4F" w:rsidRDefault="00321492" w:rsidP="00321492">
      <w:pPr>
        <w:ind w:firstLine="709"/>
        <w:jc w:val="both"/>
        <w:rPr>
          <w:sz w:val="32"/>
          <w:szCs w:val="32"/>
        </w:rPr>
      </w:pPr>
      <w:r w:rsidRPr="00857B4F">
        <w:rPr>
          <w:sz w:val="32"/>
          <w:szCs w:val="32"/>
        </w:rPr>
        <w:t>4.За счет средств местного бюджета проведен ремонт пешеходной части моста по улице 8-я линия.</w:t>
      </w:r>
    </w:p>
    <w:p w:rsidR="00321492" w:rsidRPr="00857B4F" w:rsidRDefault="00321492" w:rsidP="00321492">
      <w:pPr>
        <w:pStyle w:val="a3"/>
        <w:tabs>
          <w:tab w:val="left" w:pos="709"/>
        </w:tabs>
        <w:ind w:left="0"/>
        <w:contextualSpacing/>
        <w:jc w:val="both"/>
        <w:rPr>
          <w:sz w:val="32"/>
          <w:szCs w:val="32"/>
        </w:rPr>
      </w:pPr>
      <w:r w:rsidRPr="00857B4F">
        <w:rPr>
          <w:sz w:val="32"/>
          <w:szCs w:val="32"/>
        </w:rPr>
        <w:tab/>
        <w:t>5. Для завершения строительства Парка 75-летия Победы было проведено освещения аллеи парка. Для этих целей было установлено 24 парковых фонаря вдоль аллеи и примыкающих к ней дорожек. На выполнение этих работ было потрачено 225,7 тыс. руб. за счет средств местного бюджета.</w:t>
      </w:r>
    </w:p>
    <w:p w:rsidR="00321492" w:rsidRPr="00857B4F" w:rsidRDefault="00321492" w:rsidP="00321492">
      <w:pPr>
        <w:ind w:firstLine="709"/>
        <w:jc w:val="both"/>
        <w:rPr>
          <w:sz w:val="32"/>
          <w:szCs w:val="32"/>
        </w:rPr>
      </w:pPr>
      <w:r w:rsidRPr="00857B4F">
        <w:rPr>
          <w:sz w:val="32"/>
          <w:szCs w:val="32"/>
        </w:rPr>
        <w:t>6. Установлено видеонаблюдение в парке 75-летия Победы.</w:t>
      </w:r>
    </w:p>
    <w:p w:rsidR="00321492" w:rsidRPr="00857B4F" w:rsidRDefault="00321492" w:rsidP="00321492">
      <w:pPr>
        <w:ind w:firstLine="709"/>
        <w:jc w:val="both"/>
        <w:rPr>
          <w:sz w:val="32"/>
          <w:szCs w:val="32"/>
        </w:rPr>
      </w:pPr>
      <w:r w:rsidRPr="00857B4F">
        <w:rPr>
          <w:sz w:val="32"/>
          <w:szCs w:val="32"/>
        </w:rPr>
        <w:t>7. Было улучшено музыкальное оформление фонтана, работы выполнены за счет средств местного бюджета.</w:t>
      </w:r>
    </w:p>
    <w:p w:rsidR="00321492" w:rsidRPr="00857B4F" w:rsidRDefault="00321492" w:rsidP="00321492">
      <w:pPr>
        <w:ind w:firstLine="709"/>
        <w:jc w:val="both"/>
        <w:rPr>
          <w:sz w:val="32"/>
          <w:szCs w:val="32"/>
        </w:rPr>
      </w:pPr>
      <w:r w:rsidRPr="00857B4F">
        <w:rPr>
          <w:sz w:val="32"/>
          <w:szCs w:val="32"/>
        </w:rPr>
        <w:t xml:space="preserve">8. На площади перед зданием Дома культуры были закуплены за счет средств местного бюджета и установлены на новогодние праздники фигуры Деда мороза и Снегурочки и сделано вокруг </w:t>
      </w:r>
      <w:proofErr w:type="gramStart"/>
      <w:r w:rsidRPr="00857B4F">
        <w:rPr>
          <w:sz w:val="32"/>
          <w:szCs w:val="32"/>
        </w:rPr>
        <w:t xml:space="preserve">них  </w:t>
      </w:r>
      <w:proofErr w:type="spellStart"/>
      <w:r>
        <w:rPr>
          <w:sz w:val="32"/>
          <w:szCs w:val="32"/>
        </w:rPr>
        <w:t>антидемонстрационное</w:t>
      </w:r>
      <w:proofErr w:type="spellEnd"/>
      <w:proofErr w:type="gramEnd"/>
      <w:r>
        <w:rPr>
          <w:sz w:val="32"/>
          <w:szCs w:val="32"/>
        </w:rPr>
        <w:t xml:space="preserve"> ограждение. Общая стоимость проекта</w:t>
      </w:r>
      <w:r w:rsidRPr="00857B4F">
        <w:rPr>
          <w:sz w:val="32"/>
          <w:szCs w:val="32"/>
        </w:rPr>
        <w:t xml:space="preserve"> </w:t>
      </w:r>
      <w:r>
        <w:rPr>
          <w:sz w:val="32"/>
          <w:szCs w:val="32"/>
        </w:rPr>
        <w:t>1</w:t>
      </w:r>
      <w:r w:rsidRPr="00857B4F">
        <w:rPr>
          <w:sz w:val="32"/>
          <w:szCs w:val="32"/>
        </w:rPr>
        <w:t>28,7 тыс. рублей.</w:t>
      </w:r>
    </w:p>
    <w:p w:rsidR="00321492" w:rsidRPr="00857B4F" w:rsidRDefault="00321492" w:rsidP="00321492">
      <w:pPr>
        <w:ind w:firstLine="709"/>
        <w:jc w:val="both"/>
        <w:rPr>
          <w:sz w:val="32"/>
          <w:szCs w:val="32"/>
        </w:rPr>
      </w:pPr>
      <w:r w:rsidRPr="00857B4F">
        <w:rPr>
          <w:sz w:val="32"/>
          <w:szCs w:val="32"/>
        </w:rPr>
        <w:lastRenderedPageBreak/>
        <w:t xml:space="preserve">9. Для установки в большом зале Дома культуры было приобретено 520 кресел. Из них 400 штук приобретено за счет средств областного бюджета – 1990,0 </w:t>
      </w:r>
      <w:proofErr w:type="spellStart"/>
      <w:proofErr w:type="gramStart"/>
      <w:r w:rsidRPr="00857B4F">
        <w:rPr>
          <w:sz w:val="32"/>
          <w:szCs w:val="32"/>
        </w:rPr>
        <w:t>тыс.рублей</w:t>
      </w:r>
      <w:proofErr w:type="spellEnd"/>
      <w:proofErr w:type="gramEnd"/>
      <w:r w:rsidRPr="00857B4F">
        <w:rPr>
          <w:sz w:val="32"/>
          <w:szCs w:val="32"/>
        </w:rPr>
        <w:t>, 120 штук – за счет собственных средств, на сумму 597,0 тыс. рублей. Оснащение МКУК «Дом культуры Крымского сельского поселения» полностью завершено.</w:t>
      </w:r>
    </w:p>
    <w:p w:rsidR="00321492" w:rsidRPr="00857B4F" w:rsidRDefault="00321492" w:rsidP="00321492">
      <w:pPr>
        <w:pStyle w:val="a3"/>
        <w:tabs>
          <w:tab w:val="left" w:pos="709"/>
        </w:tabs>
        <w:ind w:left="0"/>
        <w:contextualSpacing/>
        <w:jc w:val="both"/>
        <w:rPr>
          <w:sz w:val="32"/>
          <w:szCs w:val="32"/>
        </w:rPr>
      </w:pPr>
      <w:r w:rsidRPr="00857B4F">
        <w:rPr>
          <w:sz w:val="32"/>
          <w:szCs w:val="32"/>
        </w:rPr>
        <w:tab/>
        <w:t xml:space="preserve">10. Проведено освещение ул. </w:t>
      </w:r>
      <w:proofErr w:type="spellStart"/>
      <w:r w:rsidRPr="00857B4F">
        <w:rPr>
          <w:sz w:val="32"/>
          <w:szCs w:val="32"/>
        </w:rPr>
        <w:t>Большесальская</w:t>
      </w:r>
      <w:proofErr w:type="spellEnd"/>
      <w:r w:rsidRPr="00857B4F">
        <w:rPr>
          <w:sz w:val="32"/>
          <w:szCs w:val="32"/>
        </w:rPr>
        <w:t xml:space="preserve"> (от светофора до кафе «979», на что потрачено 632,8 тыс. руб. за счет средств местного бюджета.</w:t>
      </w:r>
    </w:p>
    <w:p w:rsidR="00321492" w:rsidRPr="00857B4F" w:rsidRDefault="00321492" w:rsidP="00321492">
      <w:pPr>
        <w:ind w:firstLine="708"/>
        <w:jc w:val="both"/>
        <w:rPr>
          <w:sz w:val="32"/>
          <w:szCs w:val="32"/>
        </w:rPr>
      </w:pPr>
      <w:r w:rsidRPr="00857B4F">
        <w:rPr>
          <w:sz w:val="32"/>
          <w:szCs w:val="32"/>
        </w:rPr>
        <w:t>11. Также для улучшения освещения возле многоквартирных домов по ул. Ленина дополнительно установлено 5 уличных фонарей за счет бюджета Крымского сельского поселения.</w:t>
      </w:r>
    </w:p>
    <w:p w:rsidR="00321492" w:rsidRPr="00857B4F" w:rsidRDefault="00321492" w:rsidP="00321492">
      <w:pPr>
        <w:pStyle w:val="a3"/>
        <w:tabs>
          <w:tab w:val="left" w:pos="709"/>
          <w:tab w:val="left" w:pos="1276"/>
        </w:tabs>
        <w:ind w:left="0"/>
        <w:contextualSpacing/>
        <w:jc w:val="both"/>
        <w:rPr>
          <w:sz w:val="32"/>
          <w:szCs w:val="32"/>
        </w:rPr>
      </w:pPr>
      <w:r w:rsidRPr="00857B4F">
        <w:rPr>
          <w:sz w:val="32"/>
          <w:szCs w:val="32"/>
        </w:rPr>
        <w:tab/>
        <w:t xml:space="preserve">12. Проведены работы по благоустройству территории нового общественного кладбища </w:t>
      </w:r>
      <w:proofErr w:type="spellStart"/>
      <w:r w:rsidRPr="00857B4F">
        <w:rPr>
          <w:sz w:val="32"/>
          <w:szCs w:val="32"/>
        </w:rPr>
        <w:t>с.Крым</w:t>
      </w:r>
      <w:proofErr w:type="spellEnd"/>
      <w:r w:rsidRPr="00857B4F">
        <w:rPr>
          <w:sz w:val="32"/>
          <w:szCs w:val="32"/>
        </w:rPr>
        <w:t xml:space="preserve">. Отсыпаны </w:t>
      </w:r>
      <w:proofErr w:type="spellStart"/>
      <w:r w:rsidRPr="00857B4F">
        <w:rPr>
          <w:sz w:val="32"/>
          <w:szCs w:val="32"/>
        </w:rPr>
        <w:t>тырсой</w:t>
      </w:r>
      <w:proofErr w:type="spellEnd"/>
      <w:r w:rsidRPr="00857B4F">
        <w:rPr>
          <w:sz w:val="32"/>
          <w:szCs w:val="32"/>
        </w:rPr>
        <w:t xml:space="preserve"> подъездная дорога, внутриквартальные проезды, парковочная площадка возле кладбища. Построен туалет, бассейн для воды, установлено ограждение территории кладбища, приобретена бытовка для работника кладбища. Денежные средства на эти цели выделены из бюджета Крымского сельского поселения и составили 415 </w:t>
      </w:r>
      <w:proofErr w:type="spellStart"/>
      <w:proofErr w:type="gramStart"/>
      <w:r w:rsidRPr="00857B4F">
        <w:rPr>
          <w:sz w:val="32"/>
          <w:szCs w:val="32"/>
        </w:rPr>
        <w:t>тыс.рублей</w:t>
      </w:r>
      <w:proofErr w:type="spellEnd"/>
      <w:proofErr w:type="gramEnd"/>
      <w:r w:rsidRPr="00857B4F">
        <w:rPr>
          <w:sz w:val="32"/>
          <w:szCs w:val="32"/>
        </w:rPr>
        <w:t>.</w:t>
      </w:r>
    </w:p>
    <w:p w:rsidR="00321492" w:rsidRPr="00857B4F" w:rsidRDefault="00321492" w:rsidP="00321492">
      <w:pPr>
        <w:ind w:firstLine="709"/>
        <w:jc w:val="both"/>
        <w:rPr>
          <w:sz w:val="32"/>
          <w:szCs w:val="32"/>
        </w:rPr>
      </w:pPr>
      <w:r w:rsidRPr="00857B4F">
        <w:rPr>
          <w:sz w:val="32"/>
          <w:szCs w:val="32"/>
        </w:rPr>
        <w:t>13. Для удобства подхода к пешеходному мосту по ул. 13-я линия на спуске были построены ступени. Средства выделены из бюджета Крымского сельского поселения и составили 273,4 тыс. рублей.</w:t>
      </w:r>
    </w:p>
    <w:p w:rsidR="00321492" w:rsidRPr="00857B4F" w:rsidRDefault="00321492" w:rsidP="00321492">
      <w:pPr>
        <w:ind w:firstLine="709"/>
        <w:jc w:val="both"/>
        <w:rPr>
          <w:sz w:val="32"/>
          <w:szCs w:val="32"/>
        </w:rPr>
      </w:pPr>
      <w:r w:rsidRPr="00857B4F">
        <w:rPr>
          <w:sz w:val="32"/>
          <w:szCs w:val="32"/>
        </w:rPr>
        <w:t xml:space="preserve">14. В 2021 году в рамках компенсационного озеленения за счет средств и силами ПАО «Газпром газораспределение» была осуществлена высадка деревьев (клен) в количестве 676 штук по балке </w:t>
      </w:r>
      <w:proofErr w:type="spellStart"/>
      <w:r w:rsidRPr="00857B4F">
        <w:rPr>
          <w:sz w:val="32"/>
          <w:szCs w:val="32"/>
        </w:rPr>
        <w:t>Хавалы</w:t>
      </w:r>
      <w:proofErr w:type="spellEnd"/>
      <w:r w:rsidRPr="00857B4F">
        <w:rPr>
          <w:sz w:val="32"/>
          <w:szCs w:val="32"/>
        </w:rPr>
        <w:t xml:space="preserve"> (от родника «</w:t>
      </w:r>
      <w:proofErr w:type="spellStart"/>
      <w:r w:rsidRPr="00857B4F">
        <w:rPr>
          <w:sz w:val="32"/>
          <w:szCs w:val="32"/>
        </w:rPr>
        <w:t>Покр-Чорвах</w:t>
      </w:r>
      <w:proofErr w:type="spellEnd"/>
      <w:r w:rsidRPr="00857B4F">
        <w:rPr>
          <w:sz w:val="32"/>
          <w:szCs w:val="32"/>
        </w:rPr>
        <w:t>» до ул. 19-я линия).</w:t>
      </w:r>
    </w:p>
    <w:p w:rsidR="00321492" w:rsidRPr="00857B4F" w:rsidRDefault="00321492" w:rsidP="00321492">
      <w:pPr>
        <w:ind w:firstLine="709"/>
        <w:jc w:val="both"/>
        <w:rPr>
          <w:sz w:val="32"/>
          <w:szCs w:val="32"/>
        </w:rPr>
      </w:pPr>
      <w:r w:rsidRPr="00857B4F">
        <w:rPr>
          <w:sz w:val="32"/>
          <w:szCs w:val="32"/>
        </w:rPr>
        <w:t>15. В 2021 году была благоустроена территории перед зданием Администрации. Были выкорчеваны старые аварийные деревья, взамен выкорчеванных деревьев были высажены новые деревья и кустарники, выполнены работы по ландшафтному дизайну.</w:t>
      </w:r>
    </w:p>
    <w:p w:rsidR="00321492" w:rsidRPr="00857B4F" w:rsidRDefault="00321492" w:rsidP="00321492">
      <w:pPr>
        <w:ind w:firstLine="709"/>
        <w:jc w:val="both"/>
        <w:rPr>
          <w:sz w:val="32"/>
          <w:szCs w:val="32"/>
        </w:rPr>
      </w:pPr>
      <w:r w:rsidRPr="00857B4F">
        <w:rPr>
          <w:sz w:val="32"/>
          <w:szCs w:val="32"/>
        </w:rPr>
        <w:t xml:space="preserve">16. Продолжено озеленение парков 60-я </w:t>
      </w:r>
      <w:proofErr w:type="spellStart"/>
      <w:r w:rsidRPr="00857B4F">
        <w:rPr>
          <w:sz w:val="32"/>
          <w:szCs w:val="32"/>
        </w:rPr>
        <w:t>летия</w:t>
      </w:r>
      <w:proofErr w:type="spellEnd"/>
      <w:r w:rsidRPr="00857B4F">
        <w:rPr>
          <w:sz w:val="32"/>
          <w:szCs w:val="32"/>
        </w:rPr>
        <w:t xml:space="preserve"> Победы, 75-ти </w:t>
      </w:r>
      <w:proofErr w:type="spellStart"/>
      <w:r w:rsidRPr="00857B4F">
        <w:rPr>
          <w:sz w:val="32"/>
          <w:szCs w:val="32"/>
        </w:rPr>
        <w:t>летия</w:t>
      </w:r>
      <w:proofErr w:type="spellEnd"/>
      <w:r w:rsidRPr="00857B4F">
        <w:rPr>
          <w:sz w:val="32"/>
          <w:szCs w:val="32"/>
        </w:rPr>
        <w:t xml:space="preserve"> Победы, Дружбы народов, родника </w:t>
      </w:r>
      <w:proofErr w:type="spellStart"/>
      <w:r w:rsidRPr="00857B4F">
        <w:rPr>
          <w:sz w:val="32"/>
          <w:szCs w:val="32"/>
        </w:rPr>
        <w:t>Мец-Чорвах</w:t>
      </w:r>
      <w:proofErr w:type="spellEnd"/>
      <w:r w:rsidRPr="00857B4F">
        <w:rPr>
          <w:sz w:val="32"/>
          <w:szCs w:val="32"/>
        </w:rPr>
        <w:t>. В парках убраны старые сухосто</w:t>
      </w:r>
      <w:r>
        <w:rPr>
          <w:sz w:val="32"/>
          <w:szCs w:val="32"/>
        </w:rPr>
        <w:t>й</w:t>
      </w:r>
      <w:r w:rsidRPr="00857B4F">
        <w:rPr>
          <w:sz w:val="32"/>
          <w:szCs w:val="32"/>
        </w:rPr>
        <w:t xml:space="preserve">ные и </w:t>
      </w:r>
      <w:proofErr w:type="spellStart"/>
      <w:r w:rsidRPr="00857B4F">
        <w:rPr>
          <w:sz w:val="32"/>
          <w:szCs w:val="32"/>
        </w:rPr>
        <w:t>неприжившиеся</w:t>
      </w:r>
      <w:proofErr w:type="spellEnd"/>
      <w:r w:rsidRPr="00857B4F">
        <w:rPr>
          <w:sz w:val="32"/>
          <w:szCs w:val="32"/>
        </w:rPr>
        <w:t xml:space="preserve"> деревья, на их место высажены новые. Работы по озеленению парков проводятся силами работников Администрации в ходе проведения субботников. Заключаются договора на проведение </w:t>
      </w:r>
      <w:proofErr w:type="spellStart"/>
      <w:r w:rsidRPr="00857B4F">
        <w:rPr>
          <w:sz w:val="32"/>
          <w:szCs w:val="32"/>
        </w:rPr>
        <w:t>уходных</w:t>
      </w:r>
      <w:proofErr w:type="spellEnd"/>
      <w:r w:rsidRPr="00857B4F">
        <w:rPr>
          <w:sz w:val="32"/>
          <w:szCs w:val="32"/>
        </w:rPr>
        <w:t xml:space="preserve"> работ за высаженными растениями.</w:t>
      </w:r>
    </w:p>
    <w:p w:rsidR="00321492" w:rsidRPr="00857B4F" w:rsidRDefault="00321492" w:rsidP="00321492">
      <w:pPr>
        <w:ind w:firstLine="709"/>
        <w:jc w:val="both"/>
        <w:rPr>
          <w:sz w:val="32"/>
          <w:szCs w:val="32"/>
        </w:rPr>
      </w:pPr>
      <w:r w:rsidRPr="00857B4F">
        <w:rPr>
          <w:sz w:val="32"/>
          <w:szCs w:val="32"/>
        </w:rPr>
        <w:t xml:space="preserve">17.Осенью 2021 года был осуществлен спил аварийных и сухостойных деревьев, а также деревьев, закрывающих обзор участникам дорожного движения по ул. 11-я и 8-я линия в районе балки </w:t>
      </w:r>
      <w:proofErr w:type="spellStart"/>
      <w:r w:rsidRPr="00857B4F">
        <w:rPr>
          <w:sz w:val="32"/>
          <w:szCs w:val="32"/>
        </w:rPr>
        <w:t>Хавалы</w:t>
      </w:r>
      <w:proofErr w:type="spellEnd"/>
      <w:r w:rsidRPr="00857B4F">
        <w:rPr>
          <w:sz w:val="32"/>
          <w:szCs w:val="32"/>
        </w:rPr>
        <w:t>.</w:t>
      </w:r>
    </w:p>
    <w:p w:rsidR="00321492" w:rsidRPr="00092DBD" w:rsidRDefault="00321492" w:rsidP="00321492">
      <w:pPr>
        <w:ind w:firstLine="709"/>
        <w:jc w:val="both"/>
        <w:rPr>
          <w:sz w:val="32"/>
          <w:szCs w:val="32"/>
        </w:rPr>
      </w:pPr>
      <w:r w:rsidRPr="00092DBD">
        <w:rPr>
          <w:sz w:val="32"/>
          <w:szCs w:val="32"/>
        </w:rPr>
        <w:lastRenderedPageBreak/>
        <w:t>18. Замена ламп уличного освещения осуществляется по заявкам жителей села Крым.</w:t>
      </w:r>
    </w:p>
    <w:p w:rsidR="00321492" w:rsidRPr="00092DBD" w:rsidRDefault="00321492" w:rsidP="00321492">
      <w:pPr>
        <w:ind w:firstLine="709"/>
        <w:jc w:val="both"/>
        <w:rPr>
          <w:sz w:val="32"/>
          <w:szCs w:val="32"/>
        </w:rPr>
      </w:pPr>
      <w:r w:rsidRPr="00092DBD">
        <w:rPr>
          <w:sz w:val="32"/>
          <w:szCs w:val="32"/>
        </w:rPr>
        <w:t>19.В 2021 году был заключен контракт на отлов безнадзорных животных, отловлено 6 собак.</w:t>
      </w:r>
    </w:p>
    <w:p w:rsidR="00321492" w:rsidRPr="00092DBD" w:rsidRDefault="00321492" w:rsidP="00321492">
      <w:pPr>
        <w:pStyle w:val="a3"/>
        <w:tabs>
          <w:tab w:val="left" w:pos="0"/>
        </w:tabs>
        <w:ind w:left="0"/>
        <w:contextualSpacing/>
        <w:jc w:val="both"/>
        <w:rPr>
          <w:sz w:val="32"/>
          <w:szCs w:val="32"/>
        </w:rPr>
      </w:pPr>
      <w:r w:rsidRPr="00092DBD">
        <w:rPr>
          <w:sz w:val="32"/>
          <w:szCs w:val="32"/>
        </w:rPr>
        <w:t xml:space="preserve"> </w:t>
      </w:r>
      <w:r w:rsidRPr="00092DBD">
        <w:rPr>
          <w:sz w:val="32"/>
          <w:szCs w:val="32"/>
        </w:rPr>
        <w:tab/>
        <w:t>20.Ежегодно проводится противоклещевая обработка территорий парков кладбища, за счет средств бюджета Крымского сельского поселения, поверхность водоемов обрабатывается от личинок комаров. Стоимость выполненных работ в 2021 году – 42,0 тыс. рублей за счет средств бюджета Крымского сельского поселения.</w:t>
      </w:r>
    </w:p>
    <w:p w:rsidR="00321492" w:rsidRPr="00092DBD" w:rsidRDefault="00321492" w:rsidP="00321492">
      <w:pPr>
        <w:pStyle w:val="a3"/>
        <w:tabs>
          <w:tab w:val="left" w:pos="0"/>
        </w:tabs>
        <w:ind w:left="0"/>
        <w:contextualSpacing/>
        <w:jc w:val="both"/>
        <w:rPr>
          <w:sz w:val="32"/>
          <w:szCs w:val="32"/>
        </w:rPr>
      </w:pPr>
      <w:r w:rsidRPr="00092DBD">
        <w:rPr>
          <w:sz w:val="32"/>
          <w:szCs w:val="32"/>
        </w:rPr>
        <w:tab/>
        <w:t xml:space="preserve">В 2021 году Администрация Крымского сельского поселения принимала участие в программе Ростовской области «Инициативное бюджетирование». По инициативе жителей ул. Медиков на участие в конкурсе был выдвинут проект по текущему ремонту ул. Медиков. Проект прошел конкурсный отбор. В настоящее время ведется подготовка к проведению конкурса (аукциона) по выбору подрядчика. На ремонт указанной улицы будет потрачено 1 800 тыс. рублей за счет средств из областного бюджета, 558,27 тыс. рублей из бюджета поселения, 140,0 тыс. рублей - средства жителей улицы, 50 </w:t>
      </w:r>
      <w:proofErr w:type="spellStart"/>
      <w:proofErr w:type="gramStart"/>
      <w:r w:rsidRPr="00092DBD">
        <w:rPr>
          <w:sz w:val="32"/>
          <w:szCs w:val="32"/>
        </w:rPr>
        <w:t>тыс.рублей</w:t>
      </w:r>
      <w:proofErr w:type="spellEnd"/>
      <w:proofErr w:type="gramEnd"/>
      <w:r w:rsidRPr="00092DBD">
        <w:rPr>
          <w:sz w:val="32"/>
          <w:szCs w:val="32"/>
        </w:rPr>
        <w:t>- средства юридических лиц.</w:t>
      </w:r>
    </w:p>
    <w:p w:rsidR="00321492" w:rsidRPr="00092DBD" w:rsidRDefault="00321492" w:rsidP="00321492">
      <w:pPr>
        <w:ind w:firstLine="709"/>
        <w:jc w:val="both"/>
        <w:rPr>
          <w:sz w:val="32"/>
          <w:szCs w:val="32"/>
        </w:rPr>
      </w:pPr>
    </w:p>
    <w:p w:rsidR="00321492" w:rsidRPr="00DE5DFC" w:rsidRDefault="00321492" w:rsidP="00DE5DFC">
      <w:pPr>
        <w:ind w:firstLine="709"/>
        <w:jc w:val="center"/>
        <w:rPr>
          <w:b/>
          <w:sz w:val="32"/>
          <w:szCs w:val="32"/>
        </w:rPr>
      </w:pPr>
      <w:r w:rsidRPr="00DE5DFC">
        <w:rPr>
          <w:b/>
          <w:sz w:val="32"/>
          <w:szCs w:val="32"/>
        </w:rPr>
        <w:t>ПЛАНЫ НА 2022 год:</w:t>
      </w:r>
    </w:p>
    <w:p w:rsidR="00321492" w:rsidRPr="00092DBD" w:rsidRDefault="00321492" w:rsidP="00321492">
      <w:pPr>
        <w:ind w:firstLine="709"/>
        <w:jc w:val="both"/>
        <w:rPr>
          <w:sz w:val="32"/>
          <w:szCs w:val="32"/>
        </w:rPr>
      </w:pPr>
    </w:p>
    <w:p w:rsidR="00321492" w:rsidRPr="00857B4F" w:rsidRDefault="00321492" w:rsidP="00321492">
      <w:pPr>
        <w:ind w:firstLine="709"/>
        <w:jc w:val="both"/>
        <w:rPr>
          <w:sz w:val="32"/>
          <w:szCs w:val="32"/>
        </w:rPr>
      </w:pPr>
      <w:r w:rsidRPr="00092DBD">
        <w:rPr>
          <w:sz w:val="32"/>
          <w:szCs w:val="32"/>
        </w:rPr>
        <w:t xml:space="preserve">В 2022 году планируется продолжить ремонт улиц </w:t>
      </w:r>
      <w:proofErr w:type="spellStart"/>
      <w:r w:rsidRPr="00092DBD">
        <w:rPr>
          <w:sz w:val="32"/>
          <w:szCs w:val="32"/>
        </w:rPr>
        <w:t>с.Крым</w:t>
      </w:r>
      <w:proofErr w:type="spellEnd"/>
      <w:r w:rsidRPr="00092DBD">
        <w:rPr>
          <w:sz w:val="32"/>
          <w:szCs w:val="32"/>
        </w:rPr>
        <w:t>. Текущий ремонт запланирован по ул. 2-я линия, ул. 4</w:t>
      </w:r>
      <w:r w:rsidRPr="00857B4F">
        <w:rPr>
          <w:sz w:val="32"/>
          <w:szCs w:val="32"/>
        </w:rPr>
        <w:t xml:space="preserve">-я линия, 8-я линия, ул.10-я линия, ул. 16-я линия, ул. Пролетарская, ул. 2-я Пролетарская, ул. </w:t>
      </w:r>
      <w:proofErr w:type="spellStart"/>
      <w:r w:rsidRPr="00857B4F">
        <w:rPr>
          <w:sz w:val="32"/>
          <w:szCs w:val="32"/>
        </w:rPr>
        <w:t>Ялтыряна</w:t>
      </w:r>
      <w:proofErr w:type="spellEnd"/>
      <w:r w:rsidRPr="00857B4F">
        <w:rPr>
          <w:sz w:val="32"/>
          <w:szCs w:val="32"/>
        </w:rPr>
        <w:t xml:space="preserve">, ул. Комсомольская, ул. 2-я </w:t>
      </w:r>
      <w:proofErr w:type="spellStart"/>
      <w:r w:rsidRPr="00857B4F">
        <w:rPr>
          <w:sz w:val="32"/>
          <w:szCs w:val="32"/>
        </w:rPr>
        <w:t>Комосомольская</w:t>
      </w:r>
      <w:proofErr w:type="spellEnd"/>
      <w:r w:rsidRPr="00857B4F">
        <w:rPr>
          <w:sz w:val="32"/>
          <w:szCs w:val="32"/>
        </w:rPr>
        <w:t xml:space="preserve"> – за счет средств дорожного фонда; </w:t>
      </w:r>
      <w:proofErr w:type="spellStart"/>
      <w:r w:rsidRPr="00857B4F">
        <w:rPr>
          <w:sz w:val="32"/>
          <w:szCs w:val="32"/>
        </w:rPr>
        <w:t>ул</w:t>
      </w:r>
      <w:proofErr w:type="spellEnd"/>
      <w:r w:rsidRPr="00857B4F">
        <w:rPr>
          <w:sz w:val="32"/>
          <w:szCs w:val="32"/>
        </w:rPr>
        <w:t xml:space="preserve"> Полевая – за счет собственных средств. </w:t>
      </w:r>
    </w:p>
    <w:p w:rsidR="00321492" w:rsidRPr="00857B4F" w:rsidRDefault="00321492" w:rsidP="00321492">
      <w:pPr>
        <w:ind w:firstLine="709"/>
        <w:jc w:val="both"/>
        <w:rPr>
          <w:sz w:val="32"/>
          <w:szCs w:val="32"/>
        </w:rPr>
      </w:pPr>
      <w:r w:rsidRPr="00857B4F">
        <w:rPr>
          <w:sz w:val="32"/>
          <w:szCs w:val="32"/>
        </w:rPr>
        <w:t xml:space="preserve">Также запланирован капитальный ремонт ряда </w:t>
      </w:r>
      <w:proofErr w:type="gramStart"/>
      <w:r w:rsidRPr="00857B4F">
        <w:rPr>
          <w:sz w:val="32"/>
          <w:szCs w:val="32"/>
        </w:rPr>
        <w:t>улиц :</w:t>
      </w:r>
      <w:proofErr w:type="gramEnd"/>
    </w:p>
    <w:p w:rsidR="00321492" w:rsidRPr="00857B4F" w:rsidRDefault="00321492" w:rsidP="00321492">
      <w:pPr>
        <w:ind w:firstLine="709"/>
        <w:jc w:val="both"/>
        <w:rPr>
          <w:sz w:val="32"/>
          <w:szCs w:val="32"/>
        </w:rPr>
      </w:pPr>
      <w:r w:rsidRPr="00857B4F">
        <w:rPr>
          <w:sz w:val="32"/>
          <w:szCs w:val="32"/>
        </w:rPr>
        <w:t xml:space="preserve">-ул. Первомайская протяженностью 2130 метров. Финансирование будет осуществлено за счет средств областного бюджета – 25 542 тыс. рублей. За счет средств местного </w:t>
      </w:r>
      <w:proofErr w:type="gramStart"/>
      <w:r w:rsidRPr="00857B4F">
        <w:rPr>
          <w:sz w:val="32"/>
          <w:szCs w:val="32"/>
        </w:rPr>
        <w:t>бюджета  258</w:t>
      </w:r>
      <w:proofErr w:type="gramEnd"/>
      <w:r w:rsidRPr="00857B4F">
        <w:rPr>
          <w:sz w:val="32"/>
          <w:szCs w:val="32"/>
        </w:rPr>
        <w:t xml:space="preserve"> </w:t>
      </w:r>
      <w:proofErr w:type="spellStart"/>
      <w:r w:rsidRPr="00857B4F">
        <w:rPr>
          <w:sz w:val="32"/>
          <w:szCs w:val="32"/>
        </w:rPr>
        <w:t>тыс.рублей</w:t>
      </w:r>
      <w:proofErr w:type="spellEnd"/>
      <w:r w:rsidRPr="00857B4F">
        <w:rPr>
          <w:sz w:val="32"/>
          <w:szCs w:val="32"/>
        </w:rPr>
        <w:t xml:space="preserve">. В настоящее время проведен конкурс, определен подрядчик, контракт будет заключен до 15.02.2022 г. </w:t>
      </w:r>
    </w:p>
    <w:p w:rsidR="00321492" w:rsidRPr="00857B4F" w:rsidRDefault="00321492" w:rsidP="00321492">
      <w:pPr>
        <w:ind w:firstLine="709"/>
        <w:jc w:val="both"/>
        <w:rPr>
          <w:sz w:val="32"/>
          <w:szCs w:val="32"/>
        </w:rPr>
      </w:pPr>
      <w:r w:rsidRPr="00857B4F">
        <w:rPr>
          <w:sz w:val="32"/>
          <w:szCs w:val="32"/>
        </w:rPr>
        <w:t xml:space="preserve">- ул. Октябрьская протяженностью 1083 метра. Финансирование будет осуществлено за счет средств областного бюджета – 13 117 </w:t>
      </w:r>
      <w:r>
        <w:rPr>
          <w:sz w:val="32"/>
          <w:szCs w:val="32"/>
        </w:rPr>
        <w:t>тыс. рублей., з</w:t>
      </w:r>
      <w:r w:rsidRPr="00857B4F">
        <w:rPr>
          <w:sz w:val="32"/>
          <w:szCs w:val="32"/>
        </w:rPr>
        <w:t xml:space="preserve">а счет средств местного бюджета </w:t>
      </w:r>
      <w:r>
        <w:rPr>
          <w:sz w:val="32"/>
          <w:szCs w:val="32"/>
        </w:rPr>
        <w:t>-</w:t>
      </w:r>
      <w:r w:rsidRPr="00857B4F">
        <w:rPr>
          <w:sz w:val="32"/>
          <w:szCs w:val="32"/>
        </w:rPr>
        <w:t xml:space="preserve"> 132 </w:t>
      </w:r>
      <w:proofErr w:type="spellStart"/>
      <w:proofErr w:type="gramStart"/>
      <w:r w:rsidRPr="00857B4F">
        <w:rPr>
          <w:sz w:val="32"/>
          <w:szCs w:val="32"/>
        </w:rPr>
        <w:t>тыс.рублей</w:t>
      </w:r>
      <w:proofErr w:type="spellEnd"/>
      <w:proofErr w:type="gramEnd"/>
      <w:r w:rsidRPr="00857B4F">
        <w:rPr>
          <w:sz w:val="32"/>
          <w:szCs w:val="32"/>
        </w:rPr>
        <w:t xml:space="preserve">. В настоящее время проведен конкурс, определен подрядчик, контракт будет заключен до 15.02.2022 г. </w:t>
      </w:r>
    </w:p>
    <w:p w:rsidR="00321492" w:rsidRPr="00857B4F" w:rsidRDefault="00321492" w:rsidP="00321492">
      <w:pPr>
        <w:ind w:firstLine="709"/>
        <w:jc w:val="both"/>
        <w:rPr>
          <w:sz w:val="32"/>
          <w:szCs w:val="32"/>
        </w:rPr>
      </w:pPr>
      <w:r w:rsidRPr="00857B4F">
        <w:rPr>
          <w:sz w:val="32"/>
          <w:szCs w:val="32"/>
        </w:rPr>
        <w:t>-ул. Медиков: разработана аукционная документация, идет согласование проекта контракта в Министерстве транспорта.</w:t>
      </w:r>
    </w:p>
    <w:p w:rsidR="00321492" w:rsidRPr="00857B4F" w:rsidRDefault="00321492" w:rsidP="00321492">
      <w:pPr>
        <w:ind w:firstLine="709"/>
        <w:jc w:val="both"/>
        <w:rPr>
          <w:sz w:val="32"/>
          <w:szCs w:val="32"/>
        </w:rPr>
      </w:pPr>
      <w:r w:rsidRPr="00857B4F">
        <w:rPr>
          <w:sz w:val="32"/>
          <w:szCs w:val="32"/>
        </w:rPr>
        <w:lastRenderedPageBreak/>
        <w:t xml:space="preserve">Ведется разработка проектно-сметной документации на капитальный ремонт ул. 11-я линия, с получением положительного заключения достоверности определения сметной стоимости объектов капитального строительства.  Указанная дорога включена в национальный проект 2017-2025 </w:t>
      </w:r>
      <w:proofErr w:type="spellStart"/>
      <w:r w:rsidRPr="00857B4F">
        <w:rPr>
          <w:sz w:val="32"/>
          <w:szCs w:val="32"/>
        </w:rPr>
        <w:t>г.г</w:t>
      </w:r>
      <w:proofErr w:type="spellEnd"/>
      <w:r w:rsidRPr="00857B4F">
        <w:rPr>
          <w:sz w:val="32"/>
          <w:szCs w:val="32"/>
        </w:rPr>
        <w:t xml:space="preserve">. «Безопасные и качественные автомобильные дороги».  В этот проект включено также устройство освещения улицы 11-я линия (от АЗС «Крым» до хозяйственного магазина ИП </w:t>
      </w:r>
      <w:proofErr w:type="spellStart"/>
      <w:r w:rsidRPr="00857B4F">
        <w:rPr>
          <w:sz w:val="32"/>
          <w:szCs w:val="32"/>
        </w:rPr>
        <w:t>Хурдаян</w:t>
      </w:r>
      <w:proofErr w:type="spellEnd"/>
      <w:r w:rsidRPr="00857B4F">
        <w:rPr>
          <w:sz w:val="32"/>
          <w:szCs w:val="32"/>
        </w:rPr>
        <w:t>).</w:t>
      </w:r>
    </w:p>
    <w:p w:rsidR="00321492" w:rsidRPr="00857B4F" w:rsidRDefault="00321492" w:rsidP="00321492">
      <w:pPr>
        <w:ind w:firstLine="709"/>
        <w:jc w:val="both"/>
        <w:rPr>
          <w:sz w:val="32"/>
          <w:szCs w:val="32"/>
        </w:rPr>
      </w:pPr>
      <w:r w:rsidRPr="00857B4F">
        <w:rPr>
          <w:sz w:val="32"/>
          <w:szCs w:val="32"/>
        </w:rPr>
        <w:t>В целях исполнения полномочий поселения по пожарной безопасности планируется приобрести поливомоечный прицеп для трактора.</w:t>
      </w:r>
    </w:p>
    <w:p w:rsidR="00321492" w:rsidRPr="00857B4F" w:rsidRDefault="00321492" w:rsidP="00321492">
      <w:pPr>
        <w:ind w:firstLine="709"/>
        <w:jc w:val="both"/>
        <w:rPr>
          <w:sz w:val="32"/>
          <w:szCs w:val="32"/>
        </w:rPr>
      </w:pPr>
      <w:r w:rsidRPr="00857B4F">
        <w:rPr>
          <w:sz w:val="32"/>
          <w:szCs w:val="32"/>
        </w:rPr>
        <w:t xml:space="preserve">Планируется выполнить работы по дорожной разметке и по ямочному ремонту как асфальтовых, так и тырсовых улиц. </w:t>
      </w:r>
    </w:p>
    <w:p w:rsidR="00321492" w:rsidRPr="00857B4F" w:rsidRDefault="00321492" w:rsidP="00321492">
      <w:pPr>
        <w:ind w:firstLine="709"/>
        <w:jc w:val="both"/>
        <w:rPr>
          <w:sz w:val="32"/>
          <w:szCs w:val="32"/>
        </w:rPr>
      </w:pPr>
      <w:r w:rsidRPr="00857B4F">
        <w:rPr>
          <w:sz w:val="32"/>
          <w:szCs w:val="32"/>
        </w:rPr>
        <w:t xml:space="preserve">Также планируется провести освещение ул. </w:t>
      </w:r>
      <w:proofErr w:type="spellStart"/>
      <w:r w:rsidRPr="00857B4F">
        <w:rPr>
          <w:sz w:val="32"/>
          <w:szCs w:val="32"/>
        </w:rPr>
        <w:t>Согомоняна</w:t>
      </w:r>
      <w:proofErr w:type="spellEnd"/>
      <w:r w:rsidRPr="00857B4F">
        <w:rPr>
          <w:sz w:val="32"/>
          <w:szCs w:val="32"/>
        </w:rPr>
        <w:t>.</w:t>
      </w:r>
    </w:p>
    <w:p w:rsidR="00321492" w:rsidRPr="00857B4F" w:rsidRDefault="00321492" w:rsidP="00321492">
      <w:pPr>
        <w:ind w:firstLine="709"/>
        <w:jc w:val="both"/>
        <w:rPr>
          <w:sz w:val="32"/>
          <w:szCs w:val="32"/>
        </w:rPr>
      </w:pPr>
      <w:r w:rsidRPr="00857B4F">
        <w:rPr>
          <w:sz w:val="32"/>
          <w:szCs w:val="32"/>
        </w:rPr>
        <w:t>Будут продолжены работы по озеленению села Крым.</w:t>
      </w:r>
    </w:p>
    <w:p w:rsidR="00321492" w:rsidRPr="00857B4F" w:rsidRDefault="00321492" w:rsidP="00321492">
      <w:pPr>
        <w:ind w:firstLine="709"/>
        <w:jc w:val="both"/>
        <w:rPr>
          <w:sz w:val="32"/>
          <w:szCs w:val="32"/>
        </w:rPr>
      </w:pPr>
    </w:p>
    <w:p w:rsidR="00321492" w:rsidRPr="00857B4F" w:rsidRDefault="00321492" w:rsidP="00321492">
      <w:pPr>
        <w:ind w:firstLine="709"/>
        <w:jc w:val="both"/>
        <w:rPr>
          <w:sz w:val="32"/>
          <w:szCs w:val="32"/>
        </w:rPr>
      </w:pPr>
    </w:p>
    <w:p w:rsidR="00321492" w:rsidRDefault="00321492" w:rsidP="00321492">
      <w:pPr>
        <w:jc w:val="both"/>
        <w:rPr>
          <w:sz w:val="32"/>
          <w:szCs w:val="32"/>
        </w:rPr>
      </w:pPr>
      <w:r>
        <w:rPr>
          <w:sz w:val="32"/>
          <w:szCs w:val="32"/>
        </w:rPr>
        <w:t>Глава Администрации</w:t>
      </w:r>
    </w:p>
    <w:p w:rsidR="00321492" w:rsidRPr="00857B4F" w:rsidRDefault="00321492" w:rsidP="00321492">
      <w:pPr>
        <w:jc w:val="both"/>
        <w:rPr>
          <w:sz w:val="32"/>
          <w:szCs w:val="32"/>
        </w:rPr>
      </w:pPr>
      <w:r>
        <w:rPr>
          <w:sz w:val="32"/>
          <w:szCs w:val="32"/>
        </w:rPr>
        <w:t xml:space="preserve">Крымского сельского поселения                                     </w:t>
      </w:r>
      <w:proofErr w:type="spellStart"/>
      <w:r>
        <w:rPr>
          <w:sz w:val="32"/>
          <w:szCs w:val="32"/>
        </w:rPr>
        <w:t>А.М.Деремян</w:t>
      </w:r>
      <w:proofErr w:type="spellEnd"/>
    </w:p>
    <w:p w:rsidR="00321492" w:rsidRPr="00857B4F" w:rsidRDefault="00321492" w:rsidP="00321492">
      <w:pPr>
        <w:ind w:firstLine="709"/>
        <w:jc w:val="both"/>
        <w:rPr>
          <w:sz w:val="32"/>
          <w:szCs w:val="32"/>
        </w:rPr>
      </w:pPr>
    </w:p>
    <w:p w:rsidR="006071E6" w:rsidRPr="00321492" w:rsidRDefault="006071E6" w:rsidP="00321492"/>
    <w:sectPr w:rsidR="006071E6" w:rsidRPr="00321492" w:rsidSect="00DE5DF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6531A"/>
    <w:multiLevelType w:val="hybridMultilevel"/>
    <w:tmpl w:val="BD7CB098"/>
    <w:lvl w:ilvl="0" w:tplc="929255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9F"/>
    <w:rsid w:val="00321492"/>
    <w:rsid w:val="00325628"/>
    <w:rsid w:val="006071E6"/>
    <w:rsid w:val="00DE5DFC"/>
    <w:rsid w:val="00DF2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6C317-981C-481C-B132-A89630D3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49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49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2022-02-17T12:46:00Z</dcterms:created>
  <dcterms:modified xsi:type="dcterms:W3CDTF">2022-02-17T12:46:00Z</dcterms:modified>
</cp:coreProperties>
</file>